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32"/>
        </w:rPr>
      </w:pPr>
      <w:r>
        <w:rPr>
          <w:rFonts w:hint="eastAsia" w:asciiTheme="majorEastAsia" w:hAnsiTheme="majorEastAsia" w:eastAsiaTheme="majorEastAsia"/>
          <w:b/>
          <w:sz w:val="32"/>
        </w:rPr>
        <w:t>附件</w:t>
      </w:r>
    </w:p>
    <w:p/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cs="仿宋_GB2312" w:asciiTheme="minorEastAsia" w:hAnsiTheme="minorEastAsia"/>
          <w:b/>
          <w:sz w:val="40"/>
          <w:szCs w:val="36"/>
        </w:rPr>
      </w:pPr>
      <w:r>
        <w:rPr>
          <w:rFonts w:hint="eastAsia" w:cs="仿宋_GB2312" w:asciiTheme="minorEastAsia" w:hAnsiTheme="minorEastAsia"/>
          <w:b/>
          <w:sz w:val="40"/>
          <w:szCs w:val="36"/>
        </w:rPr>
        <w:t>第二届“敢担当、善作为，强区有我”海淀职工演讲比赛报名表</w:t>
      </w:r>
      <w:bookmarkStart w:id="0" w:name="_GoBack"/>
      <w:bookmarkEnd w:id="0"/>
    </w:p>
    <w:p>
      <w:pPr>
        <w:rPr>
          <w:rFonts w:cs="仿宋_GB2312" w:asciiTheme="minorEastAsia" w:hAnsiTheme="minorEastAsia"/>
          <w:sz w:val="28"/>
          <w:szCs w:val="32"/>
        </w:rPr>
      </w:pPr>
    </w:p>
    <w:p>
      <w:pPr>
        <w:rPr>
          <w:rFonts w:cs="仿宋_GB2312" w:asciiTheme="minorEastAsia" w:hAnsiTheme="minorEastAsia"/>
          <w:sz w:val="32"/>
          <w:szCs w:val="36"/>
        </w:rPr>
      </w:pPr>
      <w:r>
        <w:rPr>
          <w:rFonts w:hint="eastAsia" w:cs="仿宋_GB2312" w:asciiTheme="minorEastAsia" w:hAnsiTheme="minorEastAsia"/>
          <w:sz w:val="32"/>
          <w:szCs w:val="36"/>
        </w:rPr>
        <w:t>直属</w:t>
      </w:r>
      <w:r>
        <w:rPr>
          <w:rFonts w:cs="仿宋_GB2312" w:asciiTheme="minorEastAsia" w:hAnsiTheme="minorEastAsia"/>
          <w:sz w:val="32"/>
          <w:szCs w:val="36"/>
        </w:rPr>
        <w:t>基层工会名称</w:t>
      </w:r>
      <w:r>
        <w:rPr>
          <w:rFonts w:hint="eastAsia" w:cs="仿宋_GB2312" w:asciiTheme="minorEastAsia" w:hAnsiTheme="minorEastAsia"/>
          <w:sz w:val="32"/>
          <w:szCs w:val="36"/>
          <w:lang w:eastAsia="zh-CN"/>
        </w:rPr>
        <w:t>（盖章）</w:t>
      </w:r>
      <w:r>
        <w:rPr>
          <w:rFonts w:cs="仿宋_GB2312" w:asciiTheme="minorEastAsia" w:hAnsiTheme="minorEastAsia"/>
          <w:sz w:val="32"/>
          <w:szCs w:val="36"/>
        </w:rPr>
        <w:t>：</w:t>
      </w:r>
    </w:p>
    <w:p>
      <w:pPr>
        <w:rPr>
          <w:rFonts w:hint="eastAsia" w:cs="仿宋_GB2312" w:asciiTheme="minorEastAsia" w:hAnsiTheme="minorEastAsia"/>
          <w:sz w:val="32"/>
          <w:szCs w:val="36"/>
        </w:rPr>
      </w:pPr>
      <w:r>
        <w:rPr>
          <w:rFonts w:hint="eastAsia" w:cs="仿宋_GB2312" w:asciiTheme="minorEastAsia" w:hAnsiTheme="minorEastAsia"/>
          <w:sz w:val="32"/>
          <w:szCs w:val="36"/>
        </w:rPr>
        <w:t>联系人</w:t>
      </w:r>
      <w:r>
        <w:rPr>
          <w:rFonts w:cs="仿宋_GB2312" w:asciiTheme="minorEastAsia" w:hAnsiTheme="minorEastAsia"/>
          <w:sz w:val="32"/>
          <w:szCs w:val="36"/>
        </w:rPr>
        <w:t>：</w:t>
      </w:r>
      <w:r>
        <w:rPr>
          <w:rFonts w:hint="eastAsia" w:cs="仿宋_GB2312" w:asciiTheme="minorEastAsia" w:hAnsiTheme="minorEastAsia"/>
          <w:sz w:val="32"/>
          <w:szCs w:val="36"/>
        </w:rPr>
        <w:t xml:space="preserve">                   联系方式</w:t>
      </w:r>
      <w:r>
        <w:rPr>
          <w:rFonts w:cs="仿宋_GB2312" w:asciiTheme="minorEastAsia" w:hAnsiTheme="minorEastAsia"/>
          <w:sz w:val="32"/>
          <w:szCs w:val="36"/>
        </w:rPr>
        <w:t>（</w:t>
      </w:r>
      <w:r>
        <w:rPr>
          <w:rFonts w:hint="eastAsia" w:cs="仿宋_GB2312" w:asciiTheme="minorEastAsia" w:hAnsiTheme="minorEastAsia"/>
          <w:sz w:val="32"/>
          <w:szCs w:val="36"/>
        </w:rPr>
        <w:t>手机</w:t>
      </w:r>
      <w:r>
        <w:rPr>
          <w:rFonts w:cs="仿宋_GB2312" w:asciiTheme="minorEastAsia" w:hAnsiTheme="minorEastAsia"/>
          <w:sz w:val="32"/>
          <w:szCs w:val="36"/>
        </w:rPr>
        <w:t>）</w:t>
      </w:r>
      <w:r>
        <w:rPr>
          <w:rFonts w:hint="eastAsia" w:cs="仿宋_GB2312" w:asciiTheme="minorEastAsia" w:hAnsiTheme="minorEastAsia"/>
          <w:sz w:val="32"/>
          <w:szCs w:val="36"/>
        </w:rPr>
        <w:t>：</w:t>
      </w:r>
    </w:p>
    <w:p/>
    <w:tbl>
      <w:tblPr>
        <w:tblStyle w:val="5"/>
        <w:tblW w:w="13812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062"/>
        <w:gridCol w:w="3500"/>
        <w:gridCol w:w="4738"/>
        <w:gridCol w:w="2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仿宋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</w:rPr>
              <w:t>序号</w:t>
            </w:r>
          </w:p>
        </w:tc>
        <w:tc>
          <w:tcPr>
            <w:tcW w:w="2062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仿宋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</w:rPr>
              <w:t>姓名</w:t>
            </w:r>
          </w:p>
        </w:tc>
        <w:tc>
          <w:tcPr>
            <w:tcW w:w="350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仿宋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</w:rPr>
              <w:t>单位</w:t>
            </w:r>
          </w:p>
        </w:tc>
        <w:tc>
          <w:tcPr>
            <w:tcW w:w="4738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仿宋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  <w:lang w:eastAsia="zh-CN"/>
              </w:rPr>
              <w:t>演讲</w:t>
            </w:r>
            <w:r>
              <w:rPr>
                <w:rFonts w:hint="eastAsia" w:ascii="黑体" w:hAnsi="黑体" w:eastAsia="黑体" w:cs="仿宋"/>
                <w:sz w:val="32"/>
                <w:szCs w:val="32"/>
              </w:rPr>
              <w:t>题目</w:t>
            </w:r>
          </w:p>
        </w:tc>
        <w:tc>
          <w:tcPr>
            <w:tcW w:w="2412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仿宋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2062" w:type="dxa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4738" w:type="dxa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412" w:type="dxa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  <w:tc>
          <w:tcPr>
            <w:tcW w:w="2062" w:type="dxa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4738" w:type="dxa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412" w:type="dxa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EC"/>
    <w:rsid w:val="00003A04"/>
    <w:rsid w:val="00160BA8"/>
    <w:rsid w:val="00706C3D"/>
    <w:rsid w:val="007269B6"/>
    <w:rsid w:val="00CB2865"/>
    <w:rsid w:val="00DB6EAC"/>
    <w:rsid w:val="00DF6616"/>
    <w:rsid w:val="00E87D27"/>
    <w:rsid w:val="00F25CEC"/>
    <w:rsid w:val="00FC6025"/>
    <w:rsid w:val="78F50C14"/>
    <w:rsid w:val="CDFB8DF0"/>
    <w:rsid w:val="ECFF5017"/>
    <w:rsid w:val="FF35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</Words>
  <Characters>95</Characters>
  <Lines>1</Lines>
  <Paragraphs>1</Paragraphs>
  <TotalTime>23</TotalTime>
  <ScaleCrop>false</ScaleCrop>
  <LinksUpToDate>false</LinksUpToDate>
  <CharactersWithSpaces>110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2024-08-09T09:16:00Z</dcterms:created>
  <dc:creator>lenovo</dc:creator>
  <cp:lastModifiedBy>user</cp:lastModifiedBy>
  <dcterms:modified xsi:type="dcterms:W3CDTF">2026-06-15T16:23:38Z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