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szCs w:val="32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-247650</wp:posOffset>
                </wp:positionV>
                <wp:extent cx="6120130" cy="1123315"/>
                <wp:effectExtent l="0" t="0" r="13970" b="5778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123315"/>
                          <a:chOff x="1190" y="1177"/>
                          <a:chExt cx="9638" cy="1769"/>
                        </a:xfrm>
                      </wpg:grpSpPr>
                      <wps:wsp>
                        <wps:cNvPr id="2" name="直线 4"/>
                        <wps:cNvCnPr/>
                        <wps:spPr bwMode="auto">
                          <a:xfrm>
                            <a:off x="1190" y="2945"/>
                            <a:ext cx="9638" cy="1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文本框 5"/>
                        <wps:cNvSpPr txBox="true">
                          <a:spLocks noChangeArrowheads="true"/>
                        </wps:cNvSpPr>
                        <wps:spPr bwMode="auto">
                          <a:xfrm>
                            <a:off x="1418" y="1177"/>
                            <a:ext cx="9180" cy="1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w w:val="90"/>
                                  <w:sz w:val="100"/>
                                  <w:szCs w:val="100"/>
                                </w:rPr>
                              </w:pPr>
                              <w:r>
                                <w:rPr>
                                  <w:rFonts w:hint="eastAsia" w:ascii="方正小标宋简体" w:hAnsi="方正小标宋简体" w:eastAsia="方正小标宋简体"/>
                                  <w:snapToGrid w:val="0"/>
                                  <w:color w:val="FF0000"/>
                                  <w:spacing w:val="16"/>
                                  <w:w w:val="90"/>
                                  <w:kern w:val="0"/>
                                  <w:sz w:val="100"/>
                                  <w:szCs w:val="100"/>
                                </w:rPr>
                                <w:t>北京市海淀区体育局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false" upright="tru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.1pt;margin-top:-19.5pt;height:88.45pt;width:481.9pt;z-index:251661312;mso-width-relative:page;mso-height-relative:page;" coordorigin="1190,1177" coordsize="9638,1769" o:gfxdata="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">
                <o:lock v:ext="edit" aspectratio="f"/>
                <v:line id="直线 4" o:spid="_x0000_s1026" o:spt="20" style="position:absolute;left:1190;top:2945;height:1;width:9638;" filled="f" stroked="t" coordsize="21600,21600" o:gfxdata="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VOxCK7AAAA2gAAAA8AAAAAAAAAAQAgAAAAOAAAAGRycy9kb3ducmV2Lnht&#10;bFBLAQIUABQAAAAIAIdO4kAzLwWeOwAAADkAAAAQAAAAAAAAAAEAIAAAACABAABkcnMvc2hhcGV4&#10;bWwueG1sUEsFBgAAAAAGAAYAWwEAAMoDAAAAAA==&#10;">
                  <v:fill on="f" focussize="0,0"/>
                  <v:stroke weight="4.5pt" color="#FF0000" linestyle="thickThin" joinstyle="round"/>
                  <v:imagedata o:title=""/>
                  <o:lock v:ext="edit" aspectratio="f"/>
                </v:line>
                <v:shape id="文本框 5" o:spid="_x0000_s1026" o:spt="202" type="#_x0000_t202" style="position:absolute;left:1418;top:1177;height:1643;width:9180;" filled="f" stroked="f" coordsize="21600,21600" o:gfxdata="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HPTC4LoAAADa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w w:val="90"/>
                            <w:sz w:val="100"/>
                            <w:szCs w:val="100"/>
                          </w:rPr>
                        </w:pPr>
                        <w:r>
                          <w:rPr>
                            <w:rFonts w:hint="eastAsia" w:ascii="方正小标宋简体" w:hAnsi="方正小标宋简体" w:eastAsia="方正小标宋简体"/>
                            <w:snapToGrid w:val="0"/>
                            <w:color w:val="FF0000"/>
                            <w:spacing w:val="16"/>
                            <w:w w:val="90"/>
                            <w:kern w:val="0"/>
                            <w:sz w:val="100"/>
                            <w:szCs w:val="100"/>
                          </w:rPr>
                          <w:t>北京市海淀区体育局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520" w:lineRule="exact"/>
        <w:rPr>
          <w:szCs w:val="32"/>
        </w:rPr>
      </w:pPr>
    </w:p>
    <w:p>
      <w:pPr>
        <w:spacing w:line="52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                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北京市海淀区体育局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关于举办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sz w:val="44"/>
          <w:szCs w:val="44"/>
        </w:rPr>
        <w:t>海淀3x3超级争霸赛的通知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各相关单位：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Hlk196074477"/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开展高品质全民健身活动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我局</w:t>
      </w:r>
      <w:r>
        <w:rPr>
          <w:rFonts w:hint="eastAsia" w:ascii="仿宋_GB2312" w:eastAsia="仿宋_GB2312"/>
          <w:sz w:val="32"/>
          <w:szCs w:val="32"/>
        </w:rPr>
        <w:t>计划于5月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8月举办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海淀3x3超级争霸赛。本次活动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是我区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重点打造的品牌赛事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13个竞赛组别，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5站举办，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将对标国际篮联标准</w:t>
      </w:r>
      <w:r>
        <w:rPr>
          <w:rFonts w:hint="eastAsia" w:ascii="仿宋_GB2312" w:eastAsia="仿宋_GB2312"/>
          <w:sz w:val="32"/>
          <w:szCs w:val="32"/>
        </w:rPr>
        <w:t>，总冠军队伍将获得</w:t>
      </w: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国际篮联三人篮球（FIBA3x3）</w:t>
      </w:r>
      <w:r>
        <w:rPr>
          <w:rFonts w:hint="eastAsia" w:ascii="仿宋_GB2312" w:eastAsia="仿宋_GB2312"/>
          <w:sz w:val="32"/>
          <w:szCs w:val="32"/>
          <w:lang w:eastAsia="zh-CN"/>
        </w:rPr>
        <w:t>邀请</w:t>
      </w:r>
      <w:r>
        <w:rPr>
          <w:rFonts w:hint="eastAsia" w:ascii="仿宋_GB2312" w:eastAsia="仿宋_GB2312"/>
          <w:sz w:val="32"/>
          <w:szCs w:val="32"/>
        </w:rPr>
        <w:t>赛</w:t>
      </w:r>
      <w:r>
        <w:rPr>
          <w:rFonts w:hint="eastAsia" w:ascii="仿宋_GB2312" w:eastAsia="仿宋_GB2312"/>
          <w:sz w:val="32"/>
          <w:szCs w:val="32"/>
          <w:lang w:eastAsia="zh-CN"/>
        </w:rPr>
        <w:t>参赛</w:t>
      </w:r>
      <w:r>
        <w:rPr>
          <w:rFonts w:hint="eastAsia" w:ascii="仿宋_GB2312" w:eastAsia="仿宋_GB2312"/>
          <w:sz w:val="32"/>
          <w:szCs w:val="32"/>
        </w:rPr>
        <w:t>资格。</w:t>
      </w:r>
      <w:bookmarkEnd w:id="0"/>
      <w:bookmarkStart w:id="1" w:name="OLE_LINK17"/>
      <w:r>
        <w:rPr>
          <w:rFonts w:hint="eastAsia" w:ascii="仿宋_GB2312" w:eastAsia="仿宋_GB2312"/>
          <w:sz w:val="32"/>
          <w:szCs w:val="32"/>
        </w:rPr>
        <w:t>赛事计划动员超1000支球队报名参赛，揭幕</w:t>
      </w:r>
      <w:r>
        <w:rPr>
          <w:rFonts w:hint="eastAsia" w:ascii="仿宋_GB2312" w:eastAsia="仿宋_GB2312"/>
          <w:sz w:val="32"/>
          <w:szCs w:val="32"/>
          <w:lang w:eastAsia="zh-CN"/>
        </w:rPr>
        <w:t>赛拟于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5月15日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hAnsi="Calibri" w:eastAsia="仿宋_GB2312" w:cs="Times New Roman"/>
          <w:szCs w:val="32"/>
        </w:rPr>
        <w:t>中关村</w:t>
      </w:r>
      <w:r>
        <w:rPr>
          <w:rFonts w:hint="eastAsia" w:ascii="仿宋_GB2312" w:hAnsi="Calibri" w:eastAsia="仿宋_GB2312" w:cs="Times New Roman"/>
          <w:szCs w:val="32"/>
          <w:lang w:eastAsia="zh-CN"/>
        </w:rPr>
        <w:t>广场</w:t>
      </w:r>
      <w:r>
        <w:rPr>
          <w:rFonts w:hint="eastAsia" w:ascii="仿宋_GB2312" w:eastAsia="仿宋_GB2312"/>
          <w:sz w:val="32"/>
          <w:szCs w:val="32"/>
        </w:rPr>
        <w:t>举办。</w:t>
      </w:r>
      <w:bookmarkStart w:id="2" w:name="OLE_LINK16"/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请赛事各</w:t>
      </w:r>
      <w:bookmarkStart w:id="3" w:name="_GoBack"/>
      <w:bookmarkEnd w:id="3"/>
      <w:r>
        <w:rPr>
          <w:rFonts w:hint="eastAsia" w:ascii="仿宋_GB2312" w:eastAsia="仿宋_GB2312"/>
          <w:sz w:val="32"/>
          <w:szCs w:val="32"/>
          <w:lang w:eastAsia="zh-CN"/>
        </w:rPr>
        <w:t>支持单位按照赛事组织实施方案做好保障工作，并于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3月20日（星期五）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前反馈支持单位信息表（附件3）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请</w:t>
      </w:r>
      <w:bookmarkEnd w:id="2"/>
      <w:r>
        <w:rPr>
          <w:rFonts w:hint="eastAsia" w:ascii="仿宋_GB2312" w:eastAsia="仿宋_GB2312"/>
          <w:sz w:val="32"/>
          <w:szCs w:val="32"/>
          <w:lang w:eastAsia="zh-CN"/>
        </w:rPr>
        <w:t>全区各单位</w:t>
      </w:r>
      <w:r>
        <w:rPr>
          <w:rFonts w:hint="eastAsia" w:ascii="仿宋_GB2312" w:eastAsia="仿宋_GB2312"/>
          <w:sz w:val="32"/>
          <w:szCs w:val="32"/>
        </w:rPr>
        <w:t>广泛动员本单位职工积极参与</w:t>
      </w:r>
      <w:r>
        <w:rPr>
          <w:rFonts w:hint="eastAsia" w:ascii="仿宋_GB2312" w:eastAsia="仿宋_GB2312"/>
          <w:sz w:val="32"/>
          <w:szCs w:val="32"/>
          <w:lang w:eastAsia="zh-CN"/>
        </w:rPr>
        <w:t>，并协调动员所属系统基层单位</w:t>
      </w:r>
      <w:r>
        <w:rPr>
          <w:rFonts w:hint="eastAsia" w:ascii="仿宋_GB2312" w:eastAsia="仿宋_GB2312"/>
          <w:sz w:val="32"/>
          <w:szCs w:val="32"/>
        </w:rPr>
        <w:t>篮球爱好者</w:t>
      </w:r>
      <w:r>
        <w:rPr>
          <w:rFonts w:hint="eastAsia" w:ascii="仿宋_GB2312" w:eastAsia="仿宋_GB2312"/>
          <w:sz w:val="32"/>
          <w:szCs w:val="32"/>
          <w:lang w:eastAsia="zh-CN"/>
        </w:rPr>
        <w:t>报名参与</w:t>
      </w:r>
      <w:r>
        <w:rPr>
          <w:rFonts w:hint="eastAsia" w:ascii="仿宋_GB2312" w:eastAsia="仿宋_GB2312"/>
          <w:sz w:val="32"/>
          <w:szCs w:val="32"/>
        </w:rPr>
        <w:t>。报名者可</w:t>
      </w:r>
      <w:r>
        <w:rPr>
          <w:rFonts w:hint="eastAsia" w:ascii="仿宋_GB2312" w:eastAsia="仿宋_GB2312"/>
          <w:sz w:val="32"/>
          <w:szCs w:val="32"/>
          <w:lang w:eastAsia="zh-CN"/>
        </w:rPr>
        <w:t>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3月20日起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eastAsia="zh-CN"/>
        </w:rPr>
        <w:t>微信小程序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eastAsia="zh-CN"/>
        </w:rPr>
        <w:t>HD3x3超级争霸赛</w:t>
      </w:r>
      <w:r>
        <w:rPr>
          <w:rFonts w:hint="eastAsia" w:ascii="仿宋_GB2312" w:eastAsia="仿宋_GB2312"/>
          <w:sz w:val="32"/>
          <w:szCs w:val="32"/>
        </w:rPr>
        <w:t>”报名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有关参赛及报名要求详见附件，如有疑问可联系组委会工作人员。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感谢贵单位的大力支持！</w:t>
      </w:r>
    </w:p>
    <w:bookmarkEnd w:id="1"/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海淀3x3超级争霸赛竞赛规程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2.2026海淀3X3超级篮球争霸赛组织实施方案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3.支持单位人员信息表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北京市海淀区体育局</w:t>
      </w:r>
    </w:p>
    <w:p>
      <w:pPr>
        <w:spacing w:line="56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（联系人：于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曈；联系电话：82621990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15010187591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560" w:lineRule="exact"/>
        <w:rPr>
          <w:rFonts w:ascii="仿宋_GB2312" w:eastAsia="仿宋_GB231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7235" cy="230505"/>
              <wp:effectExtent l="4445" t="0" r="127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7372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8.0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KqpsHXSAAAABAEAAA8AAAAAAAAAAQAgAAAAOAAA&#10;AGRycy9kb3ducmV2LnhtbFBLAQIUABQAAAAIAIdO4kAbN6H5+AEAAMMDAAAOAAAAAAAAAAEAIAAA&#10;ADc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0A"/>
    <w:rsid w:val="00000B7C"/>
    <w:rsid w:val="0004046D"/>
    <w:rsid w:val="000702B4"/>
    <w:rsid w:val="00085F3A"/>
    <w:rsid w:val="00097FD1"/>
    <w:rsid w:val="000B15B6"/>
    <w:rsid w:val="000D0ED2"/>
    <w:rsid w:val="000E5044"/>
    <w:rsid w:val="000F1CDF"/>
    <w:rsid w:val="000F34F2"/>
    <w:rsid w:val="00105926"/>
    <w:rsid w:val="00114F3C"/>
    <w:rsid w:val="00117D88"/>
    <w:rsid w:val="0012372E"/>
    <w:rsid w:val="001279B8"/>
    <w:rsid w:val="00131BCD"/>
    <w:rsid w:val="001467F2"/>
    <w:rsid w:val="001B7D47"/>
    <w:rsid w:val="00215B58"/>
    <w:rsid w:val="002234DC"/>
    <w:rsid w:val="00244D65"/>
    <w:rsid w:val="00261873"/>
    <w:rsid w:val="002744CB"/>
    <w:rsid w:val="0028533B"/>
    <w:rsid w:val="00290B9F"/>
    <w:rsid w:val="00297916"/>
    <w:rsid w:val="002A450D"/>
    <w:rsid w:val="002C5CAC"/>
    <w:rsid w:val="002D5216"/>
    <w:rsid w:val="002E6A45"/>
    <w:rsid w:val="00313FB1"/>
    <w:rsid w:val="00352545"/>
    <w:rsid w:val="003C30DD"/>
    <w:rsid w:val="003D5CA7"/>
    <w:rsid w:val="003E0634"/>
    <w:rsid w:val="00402B2C"/>
    <w:rsid w:val="00415B45"/>
    <w:rsid w:val="00424F0F"/>
    <w:rsid w:val="0042560F"/>
    <w:rsid w:val="00435235"/>
    <w:rsid w:val="00436438"/>
    <w:rsid w:val="0047074E"/>
    <w:rsid w:val="004747B8"/>
    <w:rsid w:val="00487A9D"/>
    <w:rsid w:val="0049685D"/>
    <w:rsid w:val="004A17A9"/>
    <w:rsid w:val="004A7928"/>
    <w:rsid w:val="004C0F7D"/>
    <w:rsid w:val="004F596B"/>
    <w:rsid w:val="0050008B"/>
    <w:rsid w:val="005000A5"/>
    <w:rsid w:val="005319F4"/>
    <w:rsid w:val="00552338"/>
    <w:rsid w:val="0056631F"/>
    <w:rsid w:val="00574397"/>
    <w:rsid w:val="00576F2B"/>
    <w:rsid w:val="005947CC"/>
    <w:rsid w:val="005C4FA3"/>
    <w:rsid w:val="005E5668"/>
    <w:rsid w:val="0060362B"/>
    <w:rsid w:val="00605F98"/>
    <w:rsid w:val="006566C5"/>
    <w:rsid w:val="006B2F1F"/>
    <w:rsid w:val="006B64F9"/>
    <w:rsid w:val="006C1F3E"/>
    <w:rsid w:val="006D508B"/>
    <w:rsid w:val="006E2B0F"/>
    <w:rsid w:val="006F240A"/>
    <w:rsid w:val="0071220B"/>
    <w:rsid w:val="007159C8"/>
    <w:rsid w:val="007166FE"/>
    <w:rsid w:val="00726107"/>
    <w:rsid w:val="00727F78"/>
    <w:rsid w:val="00737CF3"/>
    <w:rsid w:val="00745845"/>
    <w:rsid w:val="00747ABE"/>
    <w:rsid w:val="00750BED"/>
    <w:rsid w:val="00754076"/>
    <w:rsid w:val="0077436B"/>
    <w:rsid w:val="00782628"/>
    <w:rsid w:val="00785CC1"/>
    <w:rsid w:val="0079699C"/>
    <w:rsid w:val="00797F28"/>
    <w:rsid w:val="007A033C"/>
    <w:rsid w:val="007B2EE3"/>
    <w:rsid w:val="007D4A0F"/>
    <w:rsid w:val="007D5B55"/>
    <w:rsid w:val="007E451A"/>
    <w:rsid w:val="007F69D1"/>
    <w:rsid w:val="00811294"/>
    <w:rsid w:val="00816A8B"/>
    <w:rsid w:val="0083070B"/>
    <w:rsid w:val="00847103"/>
    <w:rsid w:val="00851975"/>
    <w:rsid w:val="0085716B"/>
    <w:rsid w:val="0087663A"/>
    <w:rsid w:val="00876DDF"/>
    <w:rsid w:val="008837EF"/>
    <w:rsid w:val="008A48C7"/>
    <w:rsid w:val="008A60FB"/>
    <w:rsid w:val="008B4982"/>
    <w:rsid w:val="008F585D"/>
    <w:rsid w:val="00913995"/>
    <w:rsid w:val="009215D3"/>
    <w:rsid w:val="009224C8"/>
    <w:rsid w:val="009445FA"/>
    <w:rsid w:val="0098174B"/>
    <w:rsid w:val="0098407C"/>
    <w:rsid w:val="00987533"/>
    <w:rsid w:val="00991D27"/>
    <w:rsid w:val="009A0085"/>
    <w:rsid w:val="009A49A1"/>
    <w:rsid w:val="009C7F07"/>
    <w:rsid w:val="009D0C7D"/>
    <w:rsid w:val="009E61D6"/>
    <w:rsid w:val="00A3260D"/>
    <w:rsid w:val="00A335D8"/>
    <w:rsid w:val="00A456FB"/>
    <w:rsid w:val="00A71370"/>
    <w:rsid w:val="00AC3645"/>
    <w:rsid w:val="00AD4201"/>
    <w:rsid w:val="00B14895"/>
    <w:rsid w:val="00B367BF"/>
    <w:rsid w:val="00B435E3"/>
    <w:rsid w:val="00B74DB6"/>
    <w:rsid w:val="00B7596A"/>
    <w:rsid w:val="00B87217"/>
    <w:rsid w:val="00BF785C"/>
    <w:rsid w:val="00C01D2F"/>
    <w:rsid w:val="00C04EE4"/>
    <w:rsid w:val="00C0607B"/>
    <w:rsid w:val="00C22BD3"/>
    <w:rsid w:val="00C33ADB"/>
    <w:rsid w:val="00C50C8F"/>
    <w:rsid w:val="00C635A3"/>
    <w:rsid w:val="00C6616D"/>
    <w:rsid w:val="00C6619D"/>
    <w:rsid w:val="00C9628C"/>
    <w:rsid w:val="00C96768"/>
    <w:rsid w:val="00CB33AE"/>
    <w:rsid w:val="00CC6281"/>
    <w:rsid w:val="00CC71C6"/>
    <w:rsid w:val="00CD0756"/>
    <w:rsid w:val="00D05D93"/>
    <w:rsid w:val="00D31916"/>
    <w:rsid w:val="00D37EA1"/>
    <w:rsid w:val="00D42F0A"/>
    <w:rsid w:val="00D46BAE"/>
    <w:rsid w:val="00D6526C"/>
    <w:rsid w:val="00D72FD6"/>
    <w:rsid w:val="00D83D5D"/>
    <w:rsid w:val="00D848E6"/>
    <w:rsid w:val="00D92C99"/>
    <w:rsid w:val="00D944F0"/>
    <w:rsid w:val="00DB176D"/>
    <w:rsid w:val="00DE2ADC"/>
    <w:rsid w:val="00DE3249"/>
    <w:rsid w:val="00DF09C3"/>
    <w:rsid w:val="00E05F71"/>
    <w:rsid w:val="00E07381"/>
    <w:rsid w:val="00E35A94"/>
    <w:rsid w:val="00E47058"/>
    <w:rsid w:val="00E50A13"/>
    <w:rsid w:val="00EA4B67"/>
    <w:rsid w:val="00ED6A11"/>
    <w:rsid w:val="00F11B89"/>
    <w:rsid w:val="00F17041"/>
    <w:rsid w:val="00F36EBC"/>
    <w:rsid w:val="00F60294"/>
    <w:rsid w:val="00F7249D"/>
    <w:rsid w:val="00F921BE"/>
    <w:rsid w:val="00F9227E"/>
    <w:rsid w:val="00F97F57"/>
    <w:rsid w:val="00FB40D6"/>
    <w:rsid w:val="00FD560F"/>
    <w:rsid w:val="00FD6D69"/>
    <w:rsid w:val="00FD7602"/>
    <w:rsid w:val="2BFFDFB4"/>
    <w:rsid w:val="355DA638"/>
    <w:rsid w:val="3D2A92E8"/>
    <w:rsid w:val="3DA6BCA5"/>
    <w:rsid w:val="3DFD008B"/>
    <w:rsid w:val="3F7F5F14"/>
    <w:rsid w:val="557BAD30"/>
    <w:rsid w:val="5DEC2DC7"/>
    <w:rsid w:val="5FFFE80F"/>
    <w:rsid w:val="66EDE8AB"/>
    <w:rsid w:val="677777A4"/>
    <w:rsid w:val="77BE104E"/>
    <w:rsid w:val="7CEF0F9C"/>
    <w:rsid w:val="7DB1EC80"/>
    <w:rsid w:val="96EAC8DE"/>
    <w:rsid w:val="DBBEE391"/>
    <w:rsid w:val="DEBBC26E"/>
    <w:rsid w:val="DFFDBA76"/>
    <w:rsid w:val="E6F74DD5"/>
    <w:rsid w:val="EABF39E4"/>
    <w:rsid w:val="EEEF1D61"/>
    <w:rsid w:val="F7FA083F"/>
    <w:rsid w:val="FDEC2402"/>
    <w:rsid w:val="FF878E1C"/>
    <w:rsid w:val="FFBF5605"/>
    <w:rsid w:val="FFEEF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楷体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uppressAutoHyphens/>
      <w:spacing w:line="600" w:lineRule="exact"/>
      <w:jc w:val="center"/>
      <w:outlineLvl w:val="0"/>
    </w:pPr>
    <w:rPr>
      <w:rFonts w:ascii="Calibri" w:hAnsi="Calibri" w:eastAsia="方正小标宋简体" w:cs="Times New Roman"/>
      <w:kern w:val="44"/>
      <w:sz w:val="44"/>
      <w:szCs w:val="24"/>
    </w:rPr>
  </w:style>
  <w:style w:type="paragraph" w:styleId="4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99"/>
    <w:pPr>
      <w:ind w:left="3360"/>
      <w:jc w:val="left"/>
    </w:pPr>
  </w:style>
  <w:style w:type="paragraph" w:styleId="5">
    <w:name w:val="Normal Indent"/>
    <w:basedOn w:val="1"/>
    <w:unhideWhenUsed/>
    <w:qFormat/>
    <w:uiPriority w:val="99"/>
    <w:pPr>
      <w:spacing w:line="360" w:lineRule="auto"/>
      <w:ind w:firstLine="567"/>
    </w:pPr>
    <w:rPr>
      <w:rFonts w:ascii="Calibri" w:hAnsi="Calibri" w:eastAsia="宋体" w:cs="Times New Roman"/>
      <w:kern w:val="0"/>
      <w:sz w:val="28"/>
      <w:szCs w:val="28"/>
    </w:rPr>
  </w:style>
  <w:style w:type="paragraph" w:styleId="6">
    <w:name w:val="Body Text"/>
    <w:basedOn w:val="1"/>
    <w:link w:val="26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link w:val="30"/>
    <w:unhideWhenUsed/>
    <w:qFormat/>
    <w:uiPriority w:val="99"/>
    <w:pPr>
      <w:spacing w:after="120" w:line="480" w:lineRule="auto"/>
    </w:pPr>
  </w:style>
  <w:style w:type="paragraph" w:styleId="12">
    <w:name w:val="HTML Preformatted"/>
    <w:basedOn w:val="1"/>
    <w:link w:val="2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6"/>
    <w:link w:val="29"/>
    <w:unhideWhenUsed/>
    <w:qFormat/>
    <w:uiPriority w:val="99"/>
    <w:pPr>
      <w:spacing w:line="278" w:lineRule="auto"/>
      <w:ind w:firstLine="420" w:firstLineChars="100"/>
    </w:pPr>
    <w:rPr>
      <w:rFonts w:asciiTheme="minorHAnsi" w:hAnsiTheme="minorHAnsi" w:eastAsiaTheme="minorEastAsia" w:cstheme="minorBidi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99"/>
    <w:rPr>
      <w:rFonts w:cs="Times New Roman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页脚 Char"/>
    <w:basedOn w:val="17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页眉 Char"/>
    <w:basedOn w:val="17"/>
    <w:link w:val="10"/>
    <w:qFormat/>
    <w:uiPriority w:val="99"/>
    <w:rPr>
      <w:kern w:val="2"/>
      <w:sz w:val="18"/>
      <w:szCs w:val="18"/>
    </w:rPr>
  </w:style>
  <w:style w:type="character" w:customStyle="1" w:styleId="22">
    <w:name w:val="日期 Char"/>
    <w:basedOn w:val="17"/>
    <w:link w:val="7"/>
    <w:semiHidden/>
    <w:qFormat/>
    <w:uiPriority w:val="99"/>
    <w:rPr>
      <w:kern w:val="2"/>
      <w:sz w:val="21"/>
      <w:szCs w:val="22"/>
    </w:rPr>
  </w:style>
  <w:style w:type="character" w:customStyle="1" w:styleId="23">
    <w:name w:val="标题 1 Char"/>
    <w:basedOn w:val="17"/>
    <w:link w:val="3"/>
    <w:qFormat/>
    <w:uiPriority w:val="0"/>
    <w:rPr>
      <w:rFonts w:ascii="Calibri" w:hAnsi="Calibri" w:eastAsia="方正小标宋简体" w:cs="Times New Roman"/>
      <w:kern w:val="44"/>
      <w:sz w:val="44"/>
      <w:szCs w:val="24"/>
    </w:rPr>
  </w:style>
  <w:style w:type="character" w:customStyle="1" w:styleId="24">
    <w:name w:val="HTML 预设格式 Char"/>
    <w:basedOn w:val="17"/>
    <w:link w:val="12"/>
    <w:qFormat/>
    <w:uiPriority w:val="99"/>
    <w:rPr>
      <w:rFonts w:ascii="宋体" w:hAnsi="宋体" w:eastAsia="宋体" w:cs="Times New Roman"/>
      <w:sz w:val="24"/>
      <w:szCs w:val="24"/>
    </w:rPr>
  </w:style>
  <w:style w:type="character" w:customStyle="1" w:styleId="25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正文文本 Char"/>
    <w:basedOn w:val="17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7">
    <w:name w:val="正文（缩进）"/>
    <w:basedOn w:val="1"/>
    <w:qFormat/>
    <w:uiPriority w:val="0"/>
    <w:pPr>
      <w:spacing w:before="50" w:after="50"/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28">
    <w:name w:val="批注框文本 Char"/>
    <w:basedOn w:val="17"/>
    <w:link w:val="8"/>
    <w:semiHidden/>
    <w:qFormat/>
    <w:uiPriority w:val="99"/>
    <w:rPr>
      <w:kern w:val="2"/>
      <w:sz w:val="18"/>
      <w:szCs w:val="18"/>
    </w:rPr>
  </w:style>
  <w:style w:type="character" w:customStyle="1" w:styleId="29">
    <w:name w:val="正文首行缩进 Char"/>
    <w:basedOn w:val="26"/>
    <w:link w:val="1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0">
    <w:name w:val="正文文本 2 Char"/>
    <w:basedOn w:val="17"/>
    <w:link w:val="11"/>
    <w:qFormat/>
    <w:uiPriority w:val="99"/>
    <w:rPr>
      <w:kern w:val="2"/>
      <w:sz w:val="21"/>
      <w:szCs w:val="22"/>
    </w:rPr>
  </w:style>
  <w:style w:type="paragraph" w:customStyle="1" w:styleId="31">
    <w:name w:val="图"/>
    <w:qFormat/>
    <w:uiPriority w:val="0"/>
    <w:pPr>
      <w:spacing w:before="50" w:beforeLines="50" w:after="50" w:afterLines="50" w:line="360" w:lineRule="auto"/>
    </w:pPr>
    <w:rPr>
      <w:rFonts w:ascii="仿宋_GB2312" w:hAnsi="仿宋_GB2312" w:eastAsia="仿宋_GB2312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1</Pages>
  <Words>5</Words>
  <Characters>29</Characters>
  <Lines>1</Lines>
  <Paragraphs>1</Paragraphs>
  <TotalTime>32</TotalTime>
  <ScaleCrop>false</ScaleCrop>
  <LinksUpToDate>false</LinksUpToDate>
  <CharactersWithSpaces>33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2024-11-11T10:08:00Z</dcterms:created>
  <dc:creator>User274</dc:creator>
  <cp:lastModifiedBy>user</cp:lastModifiedBy>
  <cp:lastPrinted>2026-03-17T10:21:00Z</cp:lastPrinted>
  <dcterms:modified xsi:type="dcterms:W3CDTF">2026-03-16T13:46:46Z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